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r>
        <w:t>窗体顶端</w:t>
      </w:r>
    </w:p>
    <w:p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40" w:lineRule="auto"/>
        <w:ind w:left="0" w:right="0" w:firstLine="0"/>
        <w:jc w:val="left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企业名称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:  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梅州市塔牌集团蕉岭鑫达旋窑水泥有限公司      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kern w:val="0"/>
          <w:sz w:val="24"/>
          <w:szCs w:val="24"/>
          <w:bdr w:val="none" w:color="CCCCCC" w:sz="4" w:space="0"/>
          <w:shd w:val="clear" w:fill="EEEEEE"/>
          <w:lang w:val="en-US" w:eastAsia="zh-CN" w:bidi="ar"/>
        </w:rPr>
        <w:object>
          <v:shape id="_x0000_i1045" o:spt="201" type="#_x0000_t201" style="height:0pt;width:0.05pt;" o:ole="t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objec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            行业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FF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 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kern w:val="0"/>
          <w:sz w:val="24"/>
          <w:szCs w:val="24"/>
          <w:bdr w:val="none" w:color="CCCCCC" w:sz="4" w:space="0"/>
          <w:shd w:val="clear" w:fill="EEEEEE"/>
          <w:lang w:val="en-US" w:eastAsia="zh-CN" w:bidi="ar"/>
        </w:rPr>
        <w:object>
          <v:shape id="_x0000_i1046" o:spt="201" type="#_x0000_t201" style="height:0pt;width:0.05pt;" o:ole="t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objec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kern w:val="0"/>
          <w:sz w:val="24"/>
          <w:szCs w:val="24"/>
          <w:bdr w:val="none" w:color="CCCCCC" w:sz="4" w:space="0"/>
          <w:shd w:val="clear" w:fill="EEEEEE"/>
          <w:lang w:val="en-US" w:eastAsia="zh-CN" w:bidi="ar"/>
        </w:rPr>
        <w:t>水泥制造</w:t>
      </w:r>
    </w:p>
    <w:p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40" w:lineRule="auto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kern w:val="0"/>
          <w:sz w:val="24"/>
          <w:szCs w:val="24"/>
          <w:bdr w:val="none" w:color="CCCCCC" w:sz="4" w:space="0"/>
          <w:shd w:val="clear" w:fill="EEEEEE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组织机构代码 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(社会信用代码) 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FF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 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914414277361722354   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FF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                          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法定代表人:  吴全发 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kern w:val="0"/>
          <w:sz w:val="24"/>
          <w:szCs w:val="24"/>
          <w:bdr w:val="none" w:color="CCCCCC" w:sz="4" w:space="0"/>
          <w:shd w:val="clear" w:fill="EEEEEE"/>
          <w:lang w:val="en-US" w:eastAsia="zh-CN" w:bidi="ar"/>
        </w:rPr>
        <w:object>
          <v:shape id="_x0000_i1048" o:spt="201" type="#_x0000_t201" style="height:0pt;width:0.05pt;" o:ole="t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object>
      </w:r>
    </w:p>
    <w:p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40" w:lineRule="auto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行政区域：蕉岭县                                                    企业规模：  中二型</w:t>
      </w:r>
    </w:p>
    <w:p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40" w:lineRule="auto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登记注册类型：  有限责任公司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FF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                  </w:t>
      </w: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i w:val="0"/>
          <w:caps w:val="0"/>
          <w:color w:val="FF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                    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污染源类型：废气重点监控</w:t>
      </w:r>
    </w:p>
    <w:p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40" w:lineRule="auto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kern w:val="0"/>
          <w:sz w:val="24"/>
          <w:szCs w:val="24"/>
          <w:bdr w:val="none" w:color="CCCCCC" w:sz="4" w:space="0"/>
          <w:shd w:val="clear" w:fill="EEEEEE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电话 ：0753-7522316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kern w:val="0"/>
          <w:sz w:val="24"/>
          <w:szCs w:val="24"/>
          <w:bdr w:val="none" w:color="CCCCCC" w:sz="4" w:space="0"/>
          <w:shd w:val="clear" w:fill="EEEEEE"/>
          <w:lang w:val="en-US" w:eastAsia="zh-CN" w:bidi="ar"/>
        </w:rPr>
        <w:object>
          <v:shape id="_x0000_i1053" o:spt="201" type="#_x0000_t201" style="height:0pt;width:0.05pt;" o:ole="t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objec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                                               传真 ：0753-7522315</w:t>
      </w:r>
    </w:p>
    <w:p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40" w:lineRule="auto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详细地址：   梅州市蕉岭县文福镇长隆村</w:t>
      </w:r>
    </w:p>
    <w:p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40" w:lineRule="auto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废气排放口数 ：   12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kern w:val="0"/>
          <w:sz w:val="24"/>
          <w:szCs w:val="24"/>
          <w:bdr w:val="none" w:color="CCCCCC" w:sz="4" w:space="0"/>
          <w:shd w:val="clear" w:fill="EEEEEE"/>
          <w:lang w:val="en-US" w:eastAsia="zh-CN" w:bidi="ar"/>
        </w:rPr>
        <w:object>
          <v:shape id="_x0000_i1056" o:spt="201" type="#_x0000_t201" style="height:0pt;width:0.05pt;" o:ole="t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objec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                                                中心纬度： 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kern w:val="0"/>
          <w:sz w:val="24"/>
          <w:szCs w:val="24"/>
          <w:bdr w:val="none" w:color="CCCCCC" w:sz="4" w:space="0"/>
          <w:shd w:val="clear" w:fill="EEEEEE"/>
          <w:lang w:val="en-US" w:eastAsia="zh-CN" w:bidi="ar"/>
        </w:rPr>
        <w:object>
          <v:shape id="_x0000_i1057" o:spt="201" type="#_x0000_t201" style="height:0pt;width:0.05pt;" o:ole="t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objec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kern w:val="0"/>
          <w:sz w:val="24"/>
          <w:szCs w:val="24"/>
          <w:bdr w:val="none" w:color="CCCCCC" w:sz="4" w:space="0"/>
          <w:shd w:val="clear" w:fill="EEEEEE"/>
          <w:lang w:val="en-US" w:eastAsia="zh-CN" w:bidi="ar"/>
        </w:rPr>
        <w:t>24.756659</w:t>
      </w:r>
    </w:p>
    <w:p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40" w:lineRule="auto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废水排放口数 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kern w:val="0"/>
          <w:sz w:val="24"/>
          <w:szCs w:val="24"/>
          <w:bdr w:val="none" w:color="CCCCCC" w:sz="4" w:space="0"/>
          <w:shd w:val="clear" w:fill="EEEEEE"/>
          <w:lang w:val="en-US" w:eastAsia="zh-CN" w:bidi="ar"/>
        </w:rPr>
        <w:object>
          <v:shape id="_x0000_i1058" o:spt="201" type="#_x0000_t201" style="height:0pt;width:0.05pt;" o:ole="t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objec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：    0                                                 中心经度：116.206505 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kern w:val="0"/>
          <w:sz w:val="24"/>
          <w:szCs w:val="24"/>
          <w:bdr w:val="none" w:color="CCCCCC" w:sz="4" w:space="0"/>
          <w:shd w:val="clear" w:fill="EEEEEE"/>
          <w:lang w:val="en-US" w:eastAsia="zh-CN" w:bidi="ar"/>
        </w:rPr>
        <w:object>
          <v:shape id="_x0000_i1059" o:spt="201" type="#_x0000_t201" style="height:0pt;width:0.05pt;" o:ole="t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object>
      </w:r>
    </w:p>
    <w:tbl>
      <w:tblPr>
        <w:tblStyle w:val="3"/>
        <w:tblpPr w:leftFromText="180" w:rightFromText="180" w:vertAnchor="text" w:horzAnchor="page" w:tblpX="1487" w:tblpY="807"/>
        <w:tblOverlap w:val="never"/>
        <w:tblW w:w="12520" w:type="dxa"/>
        <w:tblCellSpacing w:w="15" w:type="dxa"/>
        <w:tblInd w:w="0" w:type="dxa"/>
        <w:tblBorders>
          <w:top w:val="single" w:color="DDDDDD" w:sz="4" w:space="0"/>
          <w:left w:val="none" w:color="auto" w:sz="0" w:space="0"/>
          <w:bottom w:val="single" w:color="DDDDDD" w:sz="4" w:space="0"/>
          <w:right w:val="single" w:color="DDDDDD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0"/>
        <w:gridCol w:w="2531"/>
        <w:gridCol w:w="3324"/>
        <w:gridCol w:w="2220"/>
        <w:gridCol w:w="4155"/>
      </w:tblGrid>
      <w:tr>
        <w:tblPrEx>
          <w:tblBorders>
            <w:top w:val="single" w:color="DDDDDD" w:sz="4" w:space="0"/>
            <w:left w:val="none" w:color="auto" w:sz="0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  <w:tblHeader/>
          <w:tblCellSpacing w:w="15" w:type="dxa"/>
        </w:trPr>
        <w:tc>
          <w:tcPr>
            <w:tcW w:w="245" w:type="dxa"/>
            <w:tcBorders>
              <w:top w:val="nil"/>
              <w:left w:val="single" w:color="DDDDDD" w:sz="4" w:space="0"/>
              <w:bottom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bottom"/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501" w:type="dxa"/>
            <w:tcBorders>
              <w:top w:val="nil"/>
              <w:left w:val="dashed" w:color="DDDDDD" w:sz="4" w:space="0"/>
              <w:bottom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bottom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 w:eastAsia="zh-CN" w:bidi="ar"/>
              </w:rPr>
              <w:t xml:space="preserve">主要产品  </w:t>
            </w:r>
          </w:p>
        </w:tc>
        <w:tc>
          <w:tcPr>
            <w:tcW w:w="3294" w:type="dxa"/>
            <w:tcBorders>
              <w:top w:val="nil"/>
              <w:left w:val="dashed" w:color="DDDDDD" w:sz="4" w:space="0"/>
              <w:bottom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bottom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 w:eastAsia="zh-CN" w:bidi="ar"/>
              </w:rPr>
              <w:t>水泥</w:t>
            </w:r>
          </w:p>
        </w:tc>
        <w:tc>
          <w:tcPr>
            <w:tcW w:w="2190" w:type="dxa"/>
            <w:tcBorders>
              <w:top w:val="nil"/>
              <w:left w:val="dashed" w:color="DDDDDD" w:sz="4" w:space="0"/>
              <w:bottom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bottom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 w:eastAsia="zh-CN" w:bidi="ar"/>
              </w:rPr>
              <w:t>生产规模</w:t>
            </w:r>
          </w:p>
        </w:tc>
        <w:tc>
          <w:tcPr>
            <w:tcW w:w="4110" w:type="dxa"/>
            <w:tcBorders>
              <w:top w:val="nil"/>
              <w:left w:val="dashed" w:color="DDDDDD" w:sz="4" w:space="0"/>
              <w:bottom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bottom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 w:eastAsia="zh-CN" w:bidi="ar"/>
              </w:rPr>
              <w:t>200万吨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40" w:lineRule="auto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生产经营和管理服务的主要内容：生产、销售旋窑水泥、水泥熟料及水泥制品 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kern w:val="0"/>
          <w:sz w:val="24"/>
          <w:szCs w:val="24"/>
          <w:bdr w:val="none" w:color="CCCCCC" w:sz="4" w:space="0"/>
          <w:shd w:val="clear" w:fill="EEEEEE"/>
          <w:lang w:val="en-US" w:eastAsia="zh-CN" w:bidi="ar"/>
        </w:rPr>
        <w:object>
          <v:shape id="_x0000_i1060" o:spt="201" type="#_x0000_t201" style="height:0pt;width:0.05pt;" o:ole="t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object>
      </w:r>
    </w:p>
    <w:p>
      <w:pPr>
        <w:pStyle w:val="5"/>
        <w:rPr>
          <w:sz w:val="24"/>
          <w:szCs w:val="24"/>
        </w:rPr>
      </w:pPr>
      <w:r>
        <w:rPr>
          <w:sz w:val="24"/>
          <w:szCs w:val="24"/>
        </w:rPr>
        <w:t>窗体底端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183151"/>
    <w:rsid w:val="17183151"/>
    <w:rsid w:val="5F277DF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5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2016-08-29T07:43:00Z</dcterms:created>
  <dc:creator>gd</dc:creator>
  <cp:lastModifiedBy>gd</cp:lastModifiedBy>
  <dcterms:modified xsi:type="dcterms:W3CDTF">2016-08-29T08:13:13Z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